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5E" w:rsidRPr="00510332" w:rsidRDefault="009E605E" w:rsidP="00510332">
      <w:pPr>
        <w:spacing w:after="0" w:line="240" w:lineRule="auto"/>
        <w:jc w:val="center"/>
        <w:rPr>
          <w:rFonts w:eastAsia="Times New Roman" w:cstheme="minorHAnsi"/>
          <w:b/>
          <w:sz w:val="24"/>
          <w:szCs w:val="24"/>
        </w:rPr>
      </w:pPr>
      <w:r w:rsidRPr="00510332">
        <w:rPr>
          <w:rFonts w:eastAsia="Times New Roman" w:cstheme="minorHAnsi"/>
          <w:b/>
          <w:sz w:val="24"/>
          <w:szCs w:val="24"/>
        </w:rPr>
        <w:t>JAWAHARLAL NEHRU TECHNOLOGICAL UNIVERSITY ANANTAPUR</w:t>
      </w:r>
    </w:p>
    <w:p w:rsidR="0092333B" w:rsidRDefault="0092333B" w:rsidP="0092333B">
      <w:pPr>
        <w:spacing w:after="0" w:line="240" w:lineRule="auto"/>
        <w:rPr>
          <w:rFonts w:cstheme="minorHAnsi"/>
          <w:b/>
          <w:sz w:val="24"/>
          <w:szCs w:val="24"/>
          <w:shd w:val="clear" w:color="auto" w:fill="FFFFFF"/>
        </w:rPr>
      </w:pPr>
    </w:p>
    <w:p w:rsidR="00510332" w:rsidRPr="0092333B" w:rsidRDefault="0092333B" w:rsidP="0092333B">
      <w:pPr>
        <w:spacing w:after="0" w:line="240" w:lineRule="auto"/>
        <w:rPr>
          <w:rFonts w:cstheme="minorHAnsi"/>
          <w:b/>
          <w:sz w:val="24"/>
          <w:szCs w:val="24"/>
          <w:shd w:val="clear" w:color="auto" w:fill="FFFFFF"/>
        </w:rPr>
      </w:pPr>
      <w:r w:rsidRPr="0092333B">
        <w:rPr>
          <w:rFonts w:cstheme="minorHAnsi"/>
          <w:b/>
          <w:sz w:val="24"/>
          <w:szCs w:val="24"/>
          <w:shd w:val="clear" w:color="auto" w:fill="FFFFFF"/>
        </w:rPr>
        <w:t xml:space="preserve">Supports </w:t>
      </w:r>
      <w:r w:rsidR="00510332" w:rsidRPr="0092333B">
        <w:rPr>
          <w:rFonts w:cstheme="minorHAnsi"/>
          <w:b/>
          <w:sz w:val="24"/>
          <w:szCs w:val="24"/>
          <w:shd w:val="clear" w:color="auto" w:fill="FFFFFF"/>
        </w:rPr>
        <w:t xml:space="preserve">IBM </w:t>
      </w:r>
      <w:r w:rsidRPr="0092333B">
        <w:rPr>
          <w:rFonts w:cstheme="minorHAnsi"/>
          <w:b/>
          <w:sz w:val="24"/>
          <w:szCs w:val="24"/>
          <w:shd w:val="clear" w:color="auto" w:fill="FFFFFF"/>
        </w:rPr>
        <w:t>G</w:t>
      </w:r>
      <w:r w:rsidR="003722E6">
        <w:rPr>
          <w:rFonts w:cstheme="minorHAnsi"/>
          <w:b/>
          <w:sz w:val="24"/>
          <w:szCs w:val="24"/>
          <w:shd w:val="clear" w:color="auto" w:fill="FFFFFF"/>
        </w:rPr>
        <w:t>lobal Technology Services (G</w:t>
      </w:r>
      <w:r w:rsidRPr="0092333B">
        <w:rPr>
          <w:rFonts w:cstheme="minorHAnsi"/>
          <w:b/>
          <w:sz w:val="24"/>
          <w:szCs w:val="24"/>
          <w:shd w:val="clear" w:color="auto" w:fill="FFFFFF"/>
        </w:rPr>
        <w:t>TS</w:t>
      </w:r>
      <w:r w:rsidR="003722E6">
        <w:rPr>
          <w:rFonts w:cstheme="minorHAnsi"/>
          <w:b/>
          <w:sz w:val="24"/>
          <w:szCs w:val="24"/>
          <w:shd w:val="clear" w:color="auto" w:fill="FFFFFF"/>
        </w:rPr>
        <w:t>)</w:t>
      </w:r>
      <w:r w:rsidRPr="0092333B">
        <w:rPr>
          <w:rFonts w:cstheme="minorHAnsi"/>
          <w:b/>
          <w:sz w:val="24"/>
          <w:szCs w:val="24"/>
          <w:shd w:val="clear" w:color="auto" w:fill="FFFFFF"/>
        </w:rPr>
        <w:t xml:space="preserve"> </w:t>
      </w:r>
      <w:r w:rsidR="00510332" w:rsidRPr="0092333B">
        <w:rPr>
          <w:rFonts w:cstheme="minorHAnsi"/>
          <w:b/>
          <w:sz w:val="24"/>
          <w:szCs w:val="24"/>
          <w:shd w:val="clear" w:color="auto" w:fill="FFFFFF"/>
        </w:rPr>
        <w:t xml:space="preserve">Off Campus Hiring </w:t>
      </w:r>
      <w:r w:rsidRPr="0092333B">
        <w:rPr>
          <w:rFonts w:cstheme="minorHAnsi"/>
          <w:b/>
          <w:sz w:val="24"/>
          <w:szCs w:val="24"/>
          <w:shd w:val="clear" w:color="auto" w:fill="FFFFFF"/>
        </w:rPr>
        <w:t xml:space="preserve"> </w:t>
      </w:r>
    </w:p>
    <w:p w:rsidR="0092333B" w:rsidRDefault="0092333B" w:rsidP="0092333B">
      <w:pPr>
        <w:spacing w:after="0" w:line="240" w:lineRule="auto"/>
        <w:rPr>
          <w:rFonts w:cstheme="minorHAnsi"/>
          <w:b/>
          <w:sz w:val="24"/>
          <w:szCs w:val="24"/>
          <w:shd w:val="clear" w:color="auto" w:fill="FFFFFF"/>
        </w:rPr>
      </w:pPr>
    </w:p>
    <w:p w:rsidR="0092333B" w:rsidRPr="0092333B" w:rsidRDefault="0092333B" w:rsidP="0092333B">
      <w:pPr>
        <w:shd w:val="clear" w:color="auto" w:fill="FFFFFF"/>
        <w:spacing w:after="0" w:line="240" w:lineRule="auto"/>
        <w:jc w:val="both"/>
        <w:rPr>
          <w:rFonts w:eastAsia="Times New Roman" w:cstheme="minorHAnsi"/>
          <w:color w:val="222222"/>
          <w:sz w:val="24"/>
          <w:szCs w:val="24"/>
          <w:lang w:val="en-US"/>
        </w:rPr>
      </w:pPr>
      <w:r w:rsidRPr="0092333B">
        <w:rPr>
          <w:rFonts w:eastAsia="Times New Roman" w:cstheme="minorHAnsi"/>
          <w:color w:val="222222"/>
          <w:sz w:val="24"/>
          <w:szCs w:val="24"/>
          <w:lang w:val="en-US"/>
        </w:rPr>
        <w:t>IBM India is condu</w:t>
      </w:r>
      <w:r w:rsidR="003722E6">
        <w:rPr>
          <w:rFonts w:eastAsia="Times New Roman" w:cstheme="minorHAnsi"/>
          <w:color w:val="222222"/>
          <w:sz w:val="24"/>
          <w:szCs w:val="24"/>
          <w:lang w:val="en-US"/>
        </w:rPr>
        <w:t xml:space="preserve">cting off campus hiring for 2018/2019 </w:t>
      </w:r>
      <w:proofErr w:type="spellStart"/>
      <w:r w:rsidRPr="0092333B">
        <w:rPr>
          <w:rFonts w:eastAsia="Times New Roman" w:cstheme="minorHAnsi"/>
          <w:color w:val="222222"/>
          <w:sz w:val="24"/>
          <w:szCs w:val="24"/>
          <w:lang w:val="en-US"/>
        </w:rPr>
        <w:t>passouts</w:t>
      </w:r>
      <w:proofErr w:type="spellEnd"/>
      <w:r w:rsidRPr="0092333B">
        <w:rPr>
          <w:rFonts w:eastAsia="Times New Roman" w:cstheme="minorHAnsi"/>
          <w:color w:val="222222"/>
          <w:sz w:val="24"/>
          <w:szCs w:val="24"/>
          <w:lang w:val="en-US"/>
        </w:rPr>
        <w:t>. Off</w:t>
      </w:r>
      <w:r w:rsidR="003722E6">
        <w:rPr>
          <w:rFonts w:eastAsia="Times New Roman" w:cstheme="minorHAnsi"/>
          <w:color w:val="222222"/>
          <w:sz w:val="24"/>
          <w:szCs w:val="24"/>
          <w:lang w:val="en-US"/>
        </w:rPr>
        <w:t>-</w:t>
      </w:r>
      <w:r w:rsidRPr="0092333B">
        <w:rPr>
          <w:rFonts w:eastAsia="Times New Roman" w:cstheme="minorHAnsi"/>
          <w:color w:val="222222"/>
          <w:sz w:val="24"/>
          <w:szCs w:val="24"/>
          <w:lang w:val="en-US"/>
        </w:rPr>
        <w:t xml:space="preserve">campus hiring will be </w:t>
      </w:r>
      <w:r w:rsidR="003722E6">
        <w:rPr>
          <w:rFonts w:eastAsia="Times New Roman" w:cstheme="minorHAnsi"/>
          <w:color w:val="222222"/>
          <w:sz w:val="24"/>
          <w:szCs w:val="24"/>
          <w:lang w:val="en-US"/>
        </w:rPr>
        <w:t xml:space="preserve">either in third or </w:t>
      </w:r>
      <w:proofErr w:type="spellStart"/>
      <w:r w:rsidR="003722E6">
        <w:rPr>
          <w:rFonts w:eastAsia="Times New Roman" w:cstheme="minorHAnsi"/>
          <w:color w:val="222222"/>
          <w:sz w:val="24"/>
          <w:szCs w:val="24"/>
          <w:lang w:val="en-US"/>
        </w:rPr>
        <w:t>fouth</w:t>
      </w:r>
      <w:proofErr w:type="spellEnd"/>
      <w:r w:rsidR="003722E6">
        <w:rPr>
          <w:rFonts w:eastAsia="Times New Roman" w:cstheme="minorHAnsi"/>
          <w:color w:val="222222"/>
          <w:sz w:val="24"/>
          <w:szCs w:val="24"/>
          <w:lang w:val="en-US"/>
        </w:rPr>
        <w:t xml:space="preserve"> week of July, 2019. V</w:t>
      </w:r>
      <w:r w:rsidRPr="0092333B">
        <w:rPr>
          <w:rFonts w:eastAsia="Times New Roman" w:cstheme="minorHAnsi"/>
          <w:color w:val="222222"/>
          <w:sz w:val="24"/>
          <w:szCs w:val="24"/>
          <w:lang w:val="en-US"/>
        </w:rPr>
        <w:t xml:space="preserve">enue and date will be intimated to the registered </w:t>
      </w:r>
      <w:r w:rsidR="003722E6">
        <w:rPr>
          <w:rFonts w:eastAsia="Times New Roman" w:cstheme="minorHAnsi"/>
          <w:color w:val="222222"/>
          <w:sz w:val="24"/>
          <w:szCs w:val="24"/>
          <w:lang w:val="en-US"/>
        </w:rPr>
        <w:t xml:space="preserve">&amp; eligible </w:t>
      </w:r>
      <w:r w:rsidRPr="0092333B">
        <w:rPr>
          <w:rFonts w:eastAsia="Times New Roman" w:cstheme="minorHAnsi"/>
          <w:color w:val="222222"/>
          <w:sz w:val="24"/>
          <w:szCs w:val="24"/>
          <w:lang w:val="en-US"/>
        </w:rPr>
        <w:t>candidates through email by IBM.</w:t>
      </w:r>
    </w:p>
    <w:p w:rsidR="0092333B" w:rsidRPr="0092333B" w:rsidRDefault="0092333B" w:rsidP="0092333B">
      <w:pPr>
        <w:spacing w:after="0" w:line="240" w:lineRule="auto"/>
        <w:rPr>
          <w:rFonts w:cstheme="minorHAnsi"/>
          <w:b/>
          <w:sz w:val="24"/>
          <w:szCs w:val="24"/>
          <w:shd w:val="clear" w:color="auto" w:fill="FFFFFF"/>
        </w:rPr>
      </w:pPr>
    </w:p>
    <w:p w:rsidR="00510332" w:rsidRPr="00510332" w:rsidRDefault="00510332" w:rsidP="00510332">
      <w:pPr>
        <w:spacing w:after="0" w:line="240" w:lineRule="auto"/>
        <w:jc w:val="both"/>
        <w:rPr>
          <w:rFonts w:eastAsia="Times New Roman" w:cstheme="minorHAnsi"/>
          <w:b/>
          <w:sz w:val="24"/>
          <w:szCs w:val="24"/>
        </w:rPr>
      </w:pPr>
      <w:r w:rsidRPr="00510332">
        <w:rPr>
          <w:rFonts w:eastAsia="Times New Roman" w:cstheme="minorHAnsi"/>
          <w:b/>
          <w:sz w:val="24"/>
          <w:szCs w:val="24"/>
        </w:rPr>
        <w:t>Details are as below:</w:t>
      </w:r>
    </w:p>
    <w:p w:rsidR="00510332" w:rsidRPr="00510332" w:rsidRDefault="00510332" w:rsidP="00510332">
      <w:pPr>
        <w:spacing w:after="0" w:line="240" w:lineRule="auto"/>
        <w:jc w:val="both"/>
        <w:rPr>
          <w:rFonts w:eastAsia="Times New Roman" w:cstheme="minorHAnsi"/>
          <w:sz w:val="24"/>
          <w:szCs w:val="24"/>
        </w:rPr>
      </w:pPr>
    </w:p>
    <w:p w:rsidR="003722E6" w:rsidRDefault="00510332" w:rsidP="003722E6">
      <w:pPr>
        <w:spacing w:after="0" w:line="240" w:lineRule="auto"/>
        <w:rPr>
          <w:rFonts w:ascii="Times New Roman" w:hAnsi="Times New Roman" w:cs="Times New Roman"/>
          <w:b/>
          <w:sz w:val="24"/>
          <w:szCs w:val="24"/>
        </w:rPr>
      </w:pPr>
      <w:r w:rsidRPr="00510332">
        <w:rPr>
          <w:rFonts w:eastAsia="Times New Roman" w:cstheme="minorHAnsi"/>
          <w:b/>
          <w:sz w:val="24"/>
          <w:szCs w:val="24"/>
        </w:rPr>
        <w:t>Registration Link:</w:t>
      </w:r>
      <w:r w:rsidRPr="00510332">
        <w:rPr>
          <w:rFonts w:eastAsia="Times New Roman" w:cstheme="minorHAnsi"/>
          <w:sz w:val="24"/>
          <w:szCs w:val="24"/>
        </w:rPr>
        <w:t xml:space="preserve">   </w:t>
      </w:r>
      <w:hyperlink r:id="rId6" w:history="1">
        <w:r w:rsidR="003722E6" w:rsidRPr="0079585E">
          <w:rPr>
            <w:rStyle w:val="Hyperlink"/>
            <w:rFonts w:ascii="Times New Roman" w:hAnsi="Times New Roman" w:cs="Times New Roman"/>
            <w:b/>
            <w:sz w:val="24"/>
            <w:szCs w:val="24"/>
          </w:rPr>
          <w:t>https://docs.google.com/forms/d/e/1FAIpQLSeEiz3aa8mrtNk-mihDv6uH3KyRY6oGvEy_XTNu5zISLLPi1</w:t>
        </w:r>
        <w:r w:rsidR="003722E6" w:rsidRPr="0079585E">
          <w:rPr>
            <w:rStyle w:val="Hyperlink"/>
            <w:rFonts w:ascii="Times New Roman" w:hAnsi="Times New Roman" w:cs="Times New Roman"/>
            <w:b/>
            <w:sz w:val="24"/>
            <w:szCs w:val="24"/>
          </w:rPr>
          <w:t>Q</w:t>
        </w:r>
        <w:r w:rsidR="003722E6" w:rsidRPr="0079585E">
          <w:rPr>
            <w:rStyle w:val="Hyperlink"/>
            <w:rFonts w:ascii="Times New Roman" w:hAnsi="Times New Roman" w:cs="Times New Roman"/>
            <w:b/>
            <w:sz w:val="24"/>
            <w:szCs w:val="24"/>
          </w:rPr>
          <w:t>/viewform?usp=pp_url</w:t>
        </w:r>
      </w:hyperlink>
    </w:p>
    <w:p w:rsidR="003722E6" w:rsidRDefault="003722E6" w:rsidP="00510332">
      <w:pPr>
        <w:spacing w:after="0" w:line="240" w:lineRule="auto"/>
        <w:jc w:val="both"/>
        <w:rPr>
          <w:rFonts w:cstheme="minorHAnsi"/>
          <w:b/>
          <w:sz w:val="24"/>
          <w:szCs w:val="24"/>
        </w:rPr>
      </w:pPr>
    </w:p>
    <w:p w:rsidR="00DF1F83" w:rsidRDefault="00DF1F83" w:rsidP="00510332">
      <w:pPr>
        <w:spacing w:after="0" w:line="240" w:lineRule="auto"/>
        <w:jc w:val="both"/>
        <w:rPr>
          <w:rFonts w:cstheme="minorHAnsi"/>
          <w:sz w:val="24"/>
          <w:szCs w:val="24"/>
        </w:rPr>
      </w:pPr>
      <w:r w:rsidRPr="00DF1F83">
        <w:rPr>
          <w:rFonts w:cstheme="minorHAnsi"/>
          <w:b/>
          <w:sz w:val="24"/>
          <w:szCs w:val="24"/>
        </w:rPr>
        <w:t>Last date of Registration:</w:t>
      </w:r>
      <w:r>
        <w:rPr>
          <w:rFonts w:cstheme="minorHAnsi"/>
          <w:sz w:val="24"/>
          <w:szCs w:val="24"/>
        </w:rPr>
        <w:t xml:space="preserve"> </w:t>
      </w:r>
      <w:r w:rsidR="003722E6">
        <w:rPr>
          <w:rFonts w:cstheme="minorHAnsi"/>
          <w:sz w:val="24"/>
          <w:szCs w:val="24"/>
        </w:rPr>
        <w:t>15-</w:t>
      </w:r>
      <w:r>
        <w:rPr>
          <w:rFonts w:cstheme="minorHAnsi"/>
          <w:sz w:val="24"/>
          <w:szCs w:val="24"/>
        </w:rPr>
        <w:t>-</w:t>
      </w:r>
      <w:r w:rsidR="00E31E96">
        <w:rPr>
          <w:rFonts w:cstheme="minorHAnsi"/>
          <w:sz w:val="24"/>
          <w:szCs w:val="24"/>
        </w:rPr>
        <w:t>0</w:t>
      </w:r>
      <w:r w:rsidR="003722E6">
        <w:rPr>
          <w:rFonts w:cstheme="minorHAnsi"/>
          <w:sz w:val="24"/>
          <w:szCs w:val="24"/>
        </w:rPr>
        <w:t>7</w:t>
      </w:r>
      <w:r>
        <w:rPr>
          <w:rFonts w:cstheme="minorHAnsi"/>
          <w:sz w:val="24"/>
          <w:szCs w:val="24"/>
        </w:rPr>
        <w:t>-1</w:t>
      </w:r>
      <w:r w:rsidR="00E31E96">
        <w:rPr>
          <w:rFonts w:cstheme="minorHAnsi"/>
          <w:sz w:val="24"/>
          <w:szCs w:val="24"/>
        </w:rPr>
        <w:t>9</w:t>
      </w:r>
    </w:p>
    <w:p w:rsidR="00DF1F83" w:rsidRDefault="00DF1F83" w:rsidP="00510332">
      <w:pPr>
        <w:spacing w:after="0" w:line="240" w:lineRule="auto"/>
        <w:jc w:val="both"/>
        <w:rPr>
          <w:rFonts w:cstheme="minorHAnsi"/>
          <w:sz w:val="24"/>
          <w:szCs w:val="24"/>
        </w:rPr>
      </w:pPr>
    </w:p>
    <w:p w:rsidR="00E31E96" w:rsidRPr="00251D3D" w:rsidRDefault="00E31E96" w:rsidP="00E31E96">
      <w:pPr>
        <w:autoSpaceDE w:val="0"/>
        <w:autoSpaceDN w:val="0"/>
        <w:adjustRightInd w:val="0"/>
        <w:spacing w:after="0" w:line="240" w:lineRule="auto"/>
        <w:ind w:left="2160" w:firstLine="720"/>
        <w:jc w:val="both"/>
        <w:rPr>
          <w:rFonts w:cstheme="minorHAnsi"/>
          <w:b/>
          <w:bCs/>
          <w:u w:val="single"/>
        </w:rPr>
      </w:pPr>
      <w:bookmarkStart w:id="0" w:name="_Hlk529961213"/>
    </w:p>
    <w:p w:rsidR="003722E6" w:rsidRPr="003722E6" w:rsidRDefault="003722E6" w:rsidP="003722E6">
      <w:pPr>
        <w:autoSpaceDE w:val="0"/>
        <w:autoSpaceDN w:val="0"/>
        <w:adjustRightInd w:val="0"/>
        <w:spacing w:after="0" w:line="240" w:lineRule="auto"/>
        <w:ind w:left="2160" w:firstLine="720"/>
        <w:jc w:val="both"/>
        <w:rPr>
          <w:rFonts w:cs="Times New Roman"/>
          <w:b/>
          <w:bCs/>
          <w:u w:val="single"/>
        </w:rPr>
      </w:pPr>
      <w:r w:rsidRPr="003722E6">
        <w:rPr>
          <w:rFonts w:cs="Times New Roman"/>
          <w:b/>
          <w:bCs/>
          <w:u w:val="single"/>
        </w:rPr>
        <w:t>Global Technology Services</w:t>
      </w:r>
    </w:p>
    <w:p w:rsidR="003722E6" w:rsidRPr="003722E6" w:rsidRDefault="003722E6" w:rsidP="003722E6">
      <w:pPr>
        <w:autoSpaceDE w:val="0"/>
        <w:autoSpaceDN w:val="0"/>
        <w:adjustRightInd w:val="0"/>
        <w:spacing w:after="0" w:line="240" w:lineRule="auto"/>
        <w:ind w:left="2160" w:firstLine="720"/>
        <w:jc w:val="both"/>
        <w:rPr>
          <w:rFonts w:cs="Times New Roman"/>
          <w:b/>
          <w:bCs/>
          <w:u w:val="single"/>
        </w:rPr>
      </w:pPr>
    </w:p>
    <w:p w:rsidR="003722E6" w:rsidRPr="003722E6" w:rsidRDefault="003722E6" w:rsidP="003722E6">
      <w:pPr>
        <w:autoSpaceDE w:val="0"/>
        <w:autoSpaceDN w:val="0"/>
        <w:adjustRightInd w:val="0"/>
        <w:spacing w:after="0" w:line="240" w:lineRule="auto"/>
        <w:ind w:left="2160" w:firstLine="720"/>
        <w:jc w:val="both"/>
        <w:rPr>
          <w:rFonts w:cs="Times New Roman"/>
          <w:b/>
          <w:bCs/>
          <w:u w:val="single"/>
        </w:rPr>
      </w:pPr>
    </w:p>
    <w:p w:rsidR="003722E6" w:rsidRPr="003722E6" w:rsidRDefault="003722E6" w:rsidP="003722E6">
      <w:pPr>
        <w:spacing w:after="0" w:line="240" w:lineRule="auto"/>
        <w:jc w:val="both"/>
        <w:rPr>
          <w:rFonts w:cs="Times New Roman"/>
          <w:bCs/>
        </w:rPr>
      </w:pPr>
      <w:r w:rsidRPr="003722E6">
        <w:rPr>
          <w:rFonts w:cs="Times New Roman"/>
          <w:b/>
          <w:bCs/>
          <w:u w:val="single"/>
        </w:rPr>
        <w:t>About IBM</w:t>
      </w:r>
    </w:p>
    <w:p w:rsidR="003722E6" w:rsidRPr="003722E6" w:rsidRDefault="003722E6" w:rsidP="003722E6">
      <w:pPr>
        <w:spacing w:after="0" w:line="240" w:lineRule="auto"/>
        <w:jc w:val="both"/>
        <w:rPr>
          <w:rFonts w:cs="Times New Roman"/>
          <w:bCs/>
        </w:rPr>
      </w:pPr>
      <w:r w:rsidRPr="003722E6">
        <w:rPr>
          <w:rFonts w:cs="Times New Roman"/>
          <w:bCs/>
        </w:rPr>
        <w:t>IBM has been present in India since 1992. IBM India's solutions and services span all major industries including financial services, healthcare, government, automotive, telecommunications and education, among others. As a trusted partner with wide-ranging service capabilities, IBM helps clients transform and succeed in challenging circumstances. The diversity and breadth of the entire IBM portfolio of research, consulting, solutions, services, systems and software, uniquely distinguishes IBM India from other companies in the industry. </w:t>
      </w:r>
    </w:p>
    <w:p w:rsidR="003722E6" w:rsidRPr="003722E6" w:rsidRDefault="003722E6" w:rsidP="003722E6">
      <w:pPr>
        <w:autoSpaceDE w:val="0"/>
        <w:autoSpaceDN w:val="0"/>
        <w:adjustRightInd w:val="0"/>
        <w:spacing w:after="0" w:line="240" w:lineRule="auto"/>
        <w:ind w:left="2160" w:firstLine="720"/>
        <w:jc w:val="both"/>
        <w:rPr>
          <w:rFonts w:cs="Times New Roman"/>
          <w:b/>
          <w:bCs/>
          <w:u w:val="single"/>
        </w:rPr>
      </w:pPr>
    </w:p>
    <w:p w:rsidR="003722E6" w:rsidRPr="003722E6" w:rsidRDefault="003722E6" w:rsidP="003722E6">
      <w:pPr>
        <w:spacing w:after="0" w:line="240" w:lineRule="auto"/>
        <w:jc w:val="both"/>
        <w:rPr>
          <w:rFonts w:cs="Times New Roman"/>
          <w:b/>
          <w:bCs/>
          <w:u w:val="single"/>
        </w:rPr>
      </w:pPr>
      <w:r w:rsidRPr="003722E6">
        <w:rPr>
          <w:rFonts w:cs="Times New Roman"/>
          <w:b/>
          <w:bCs/>
          <w:u w:val="single"/>
        </w:rPr>
        <w:t xml:space="preserve">About GTS </w:t>
      </w:r>
    </w:p>
    <w:p w:rsidR="003722E6" w:rsidRPr="003722E6" w:rsidRDefault="003722E6" w:rsidP="003722E6">
      <w:pPr>
        <w:spacing w:after="0" w:line="240" w:lineRule="auto"/>
        <w:jc w:val="both"/>
        <w:rPr>
          <w:rFonts w:cs="Times New Roman"/>
          <w:bCs/>
        </w:rPr>
      </w:pPr>
      <w:r w:rsidRPr="003722E6">
        <w:rPr>
          <w:rFonts w:cs="Times New Roman"/>
          <w:bCs/>
        </w:rPr>
        <w:t>At Global Technology Services (GTS), we help our clients envision the future by offering end-to-end IT and business process services, supported by an unmatched global delivery network. GTS builds standardized portfolios around key assets and patented software, and bundles them with best practices and proven methodologies to ensure high quality of delivery, security, and compliance. It's this unique blend of bold new ideas and client-first thinking that makes GTS the fastest-growing division of IBM.  </w:t>
      </w:r>
    </w:p>
    <w:p w:rsidR="003722E6" w:rsidRDefault="003722E6" w:rsidP="003722E6">
      <w:pPr>
        <w:spacing w:after="0" w:line="240" w:lineRule="auto"/>
        <w:jc w:val="both"/>
        <w:rPr>
          <w:rFonts w:cs="Times New Roman"/>
          <w:b/>
          <w:bCs/>
          <w:u w:val="single"/>
        </w:rPr>
      </w:pPr>
    </w:p>
    <w:p w:rsidR="003722E6" w:rsidRPr="003722E6" w:rsidRDefault="003722E6" w:rsidP="003722E6">
      <w:pPr>
        <w:spacing w:after="0" w:line="240" w:lineRule="auto"/>
        <w:jc w:val="both"/>
        <w:rPr>
          <w:rFonts w:cs="Times New Roman"/>
          <w:bCs/>
        </w:rPr>
      </w:pPr>
      <w:r w:rsidRPr="003722E6">
        <w:rPr>
          <w:rFonts w:cs="Times New Roman"/>
          <w:b/>
          <w:bCs/>
          <w:u w:val="single"/>
        </w:rPr>
        <w:t>Who you are</w:t>
      </w:r>
    </w:p>
    <w:p w:rsidR="003722E6" w:rsidRPr="003722E6" w:rsidRDefault="003722E6" w:rsidP="003722E6">
      <w:pPr>
        <w:spacing w:after="0" w:line="240" w:lineRule="auto"/>
        <w:jc w:val="both"/>
        <w:rPr>
          <w:rFonts w:cs="Times New Roman"/>
          <w:bCs/>
        </w:rPr>
      </w:pPr>
      <w:r w:rsidRPr="003722E6">
        <w:rPr>
          <w:rFonts w:cs="Times New Roman"/>
          <w:bCs/>
        </w:rPr>
        <w:t>You will support problem and change tickets for client support operations (e.g. storage systems or server) for work involving problem determination and implementation of changes to hardware, software, applications or network systems. These tasks are not standardized and require independent thought and problem solving to resolve. Interaction with other teams is often required to solve issues. It also provides opportunity to understand the current Automation and Analytics work going on with clients to simplify and maximize operations with minimal effort</w:t>
      </w:r>
    </w:p>
    <w:p w:rsidR="003722E6" w:rsidRDefault="003722E6" w:rsidP="003722E6">
      <w:pPr>
        <w:spacing w:after="0" w:line="240" w:lineRule="auto"/>
        <w:jc w:val="both"/>
        <w:rPr>
          <w:rFonts w:cs="Times New Roman"/>
          <w:b/>
          <w:bCs/>
          <w:u w:val="single"/>
        </w:rPr>
      </w:pPr>
    </w:p>
    <w:p w:rsidR="003722E6" w:rsidRPr="003722E6" w:rsidRDefault="003722E6" w:rsidP="003722E6">
      <w:pPr>
        <w:spacing w:after="0" w:line="240" w:lineRule="auto"/>
        <w:jc w:val="both"/>
        <w:rPr>
          <w:rFonts w:cs="Times New Roman"/>
          <w:b/>
          <w:bCs/>
          <w:u w:val="single"/>
        </w:rPr>
      </w:pPr>
      <w:r w:rsidRPr="003722E6">
        <w:rPr>
          <w:rFonts w:cs="Times New Roman"/>
          <w:b/>
          <w:bCs/>
          <w:u w:val="single"/>
        </w:rPr>
        <w:t xml:space="preserve">Skills Required: </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Fundamentals of IT</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 xml:space="preserve">Basic Concepts in Networking, Windows, </w:t>
      </w:r>
      <w:proofErr w:type="gramStart"/>
      <w:r w:rsidRPr="003722E6">
        <w:rPr>
          <w:rFonts w:cs="Times New Roman"/>
          <w:bCs/>
        </w:rPr>
        <w:t>Linux ,Unix</w:t>
      </w:r>
      <w:proofErr w:type="gramEnd"/>
      <w:r w:rsidRPr="003722E6">
        <w:rPr>
          <w:rFonts w:cs="Times New Roman"/>
          <w:bCs/>
        </w:rPr>
        <w:t xml:space="preserve"> and other OS.</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Basic Knowledge of concepts about databases</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Basic Knowledge of Z/</w:t>
      </w:r>
      <w:proofErr w:type="spellStart"/>
      <w:r w:rsidRPr="003722E6">
        <w:rPr>
          <w:rFonts w:cs="Times New Roman"/>
          <w:bCs/>
        </w:rPr>
        <w:t>Os</w:t>
      </w:r>
      <w:proofErr w:type="spellEnd"/>
      <w:r w:rsidRPr="003722E6">
        <w:rPr>
          <w:rFonts w:cs="Times New Roman"/>
          <w:bCs/>
        </w:rPr>
        <w:t xml:space="preserve"> and Operations Monitoring</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 xml:space="preserve">Fundamentals of SAN, </w:t>
      </w:r>
      <w:proofErr w:type="spellStart"/>
      <w:r w:rsidRPr="003722E6">
        <w:rPr>
          <w:rFonts w:cs="Times New Roman"/>
          <w:bCs/>
        </w:rPr>
        <w:t>Back up</w:t>
      </w:r>
      <w:proofErr w:type="spellEnd"/>
      <w:r w:rsidRPr="003722E6">
        <w:rPr>
          <w:rFonts w:cs="Times New Roman"/>
          <w:bCs/>
        </w:rPr>
        <w:t xml:space="preserve"> and Restore Technology</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Fundamentals of Cloud and Cloud Computing;</w:t>
      </w:r>
    </w:p>
    <w:p w:rsidR="003722E6" w:rsidRPr="003722E6" w:rsidRDefault="003722E6" w:rsidP="003722E6">
      <w:pPr>
        <w:spacing w:after="0" w:line="240" w:lineRule="auto"/>
        <w:jc w:val="both"/>
        <w:rPr>
          <w:rFonts w:cs="Times New Roman"/>
          <w:b/>
          <w:bCs/>
          <w:u w:val="single"/>
        </w:rPr>
      </w:pPr>
      <w:r w:rsidRPr="003722E6">
        <w:rPr>
          <w:rFonts w:cs="Times New Roman"/>
          <w:b/>
          <w:bCs/>
          <w:u w:val="single"/>
        </w:rPr>
        <w:lastRenderedPageBreak/>
        <w:t>How we'll help you grow</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 xml:space="preserve">Access to "Your Learning Portal" open to all </w:t>
      </w:r>
      <w:proofErr w:type="spellStart"/>
      <w:r w:rsidRPr="003722E6">
        <w:rPr>
          <w:rFonts w:cs="Times New Roman"/>
          <w:bCs/>
        </w:rPr>
        <w:t>IBMers</w:t>
      </w:r>
      <w:proofErr w:type="spellEnd"/>
      <w:r w:rsidRPr="003722E6">
        <w:rPr>
          <w:rFonts w:cs="Times New Roman"/>
          <w:bCs/>
        </w:rPr>
        <w:t>, to help employees develop their technical skills, with over 500+ learning plans, covering 200+ roles</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 xml:space="preserve">Opportunities of participating in programs designed to keep the employees skills industry </w:t>
      </w:r>
      <w:proofErr w:type="gramStart"/>
      <w:r w:rsidRPr="003722E6">
        <w:rPr>
          <w:rFonts w:cs="Times New Roman"/>
          <w:bCs/>
        </w:rPr>
        <w:t>relevant :</w:t>
      </w:r>
      <w:proofErr w:type="gramEnd"/>
      <w:r w:rsidRPr="003722E6">
        <w:rPr>
          <w:rFonts w:cs="Times New Roman"/>
          <w:bCs/>
        </w:rPr>
        <w:t xml:space="preserve"> </w:t>
      </w:r>
      <w:proofErr w:type="spellStart"/>
      <w:r w:rsidRPr="003722E6">
        <w:rPr>
          <w:rFonts w:cs="Times New Roman"/>
          <w:bCs/>
        </w:rPr>
        <w:t>Upskill</w:t>
      </w:r>
      <w:proofErr w:type="spellEnd"/>
      <w:r w:rsidRPr="003722E6">
        <w:rPr>
          <w:rFonts w:cs="Times New Roman"/>
          <w:bCs/>
        </w:rPr>
        <w:t xml:space="preserve"> employees to  newer versions of technologies /cross-skill to grow diverse technical skills in the same technology. This also entails key external training sessions &amp; certifications.</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 xml:space="preserve"> Capability Building Interventions on non-technical aspects like communication, leadership, project management, service management, risk, quality and compliance</w:t>
      </w:r>
    </w:p>
    <w:p w:rsidR="003722E6" w:rsidRDefault="003722E6" w:rsidP="003722E6">
      <w:pPr>
        <w:spacing w:after="0" w:line="240" w:lineRule="auto"/>
        <w:jc w:val="both"/>
        <w:rPr>
          <w:rFonts w:cs="Times New Roman"/>
          <w:b/>
          <w:bCs/>
          <w:u w:val="single"/>
        </w:rPr>
      </w:pPr>
    </w:p>
    <w:p w:rsidR="003722E6" w:rsidRPr="003722E6" w:rsidRDefault="003722E6" w:rsidP="003722E6">
      <w:pPr>
        <w:spacing w:after="0" w:line="240" w:lineRule="auto"/>
        <w:jc w:val="both"/>
        <w:rPr>
          <w:rFonts w:cs="Times New Roman"/>
          <w:b/>
          <w:bCs/>
          <w:u w:val="single"/>
        </w:rPr>
      </w:pPr>
      <w:r w:rsidRPr="003722E6">
        <w:rPr>
          <w:rFonts w:cs="Times New Roman"/>
          <w:b/>
          <w:bCs/>
          <w:u w:val="single"/>
        </w:rPr>
        <w:t>Shift</w:t>
      </w:r>
    </w:p>
    <w:p w:rsidR="003722E6" w:rsidRPr="003722E6" w:rsidRDefault="003722E6" w:rsidP="003722E6">
      <w:pPr>
        <w:tabs>
          <w:tab w:val="num" w:pos="720"/>
        </w:tabs>
        <w:spacing w:after="0" w:line="240" w:lineRule="auto"/>
        <w:jc w:val="both"/>
        <w:rPr>
          <w:rFonts w:cs="Times New Roman"/>
          <w:bCs/>
        </w:rPr>
      </w:pPr>
      <w:proofErr w:type="gramStart"/>
      <w:r w:rsidRPr="003722E6">
        <w:rPr>
          <w:rFonts w:cs="Times New Roman"/>
          <w:bCs/>
        </w:rPr>
        <w:t>Rotation :</w:t>
      </w:r>
      <w:proofErr w:type="gramEnd"/>
      <w:r w:rsidRPr="003722E6">
        <w:rPr>
          <w:rFonts w:cs="Times New Roman"/>
          <w:bCs/>
        </w:rPr>
        <w:t xml:space="preserve"> Candidate should be willing to work in assigned shifts ( including night shifts ).</w:t>
      </w:r>
    </w:p>
    <w:p w:rsidR="003722E6" w:rsidRDefault="003722E6" w:rsidP="003722E6">
      <w:pPr>
        <w:spacing w:after="0" w:line="240" w:lineRule="auto"/>
        <w:jc w:val="both"/>
        <w:rPr>
          <w:rFonts w:cs="Times New Roman"/>
          <w:b/>
          <w:bCs/>
          <w:u w:val="single"/>
        </w:rPr>
      </w:pPr>
    </w:p>
    <w:p w:rsidR="003722E6" w:rsidRPr="003722E6" w:rsidRDefault="003722E6" w:rsidP="003722E6">
      <w:pPr>
        <w:spacing w:after="0" w:line="240" w:lineRule="auto"/>
        <w:jc w:val="both"/>
        <w:rPr>
          <w:rFonts w:cs="Times New Roman"/>
          <w:b/>
          <w:bCs/>
          <w:u w:val="single"/>
        </w:rPr>
      </w:pPr>
      <w:r w:rsidRPr="003722E6">
        <w:rPr>
          <w:rFonts w:cs="Times New Roman"/>
          <w:b/>
          <w:bCs/>
          <w:u w:val="single"/>
        </w:rPr>
        <w:t>Deployment location</w:t>
      </w:r>
    </w:p>
    <w:p w:rsidR="003722E6" w:rsidRPr="003722E6" w:rsidRDefault="003722E6" w:rsidP="003722E6">
      <w:pPr>
        <w:tabs>
          <w:tab w:val="num" w:pos="720"/>
        </w:tabs>
        <w:spacing w:after="0" w:line="240" w:lineRule="auto"/>
        <w:jc w:val="both"/>
        <w:rPr>
          <w:rFonts w:cs="Times New Roman"/>
          <w:bCs/>
        </w:rPr>
      </w:pPr>
      <w:r w:rsidRPr="003722E6">
        <w:rPr>
          <w:rFonts w:cs="Times New Roman"/>
          <w:bCs/>
        </w:rPr>
        <w:t>Anywhere within India, candidates should be willing to relocate based on project requirements</w:t>
      </w:r>
    </w:p>
    <w:p w:rsidR="003722E6" w:rsidRDefault="003722E6" w:rsidP="003722E6">
      <w:pPr>
        <w:spacing w:after="0" w:line="240" w:lineRule="auto"/>
        <w:jc w:val="both"/>
        <w:rPr>
          <w:rFonts w:cs="Times New Roman"/>
          <w:b/>
          <w:bCs/>
          <w:u w:val="single"/>
        </w:rPr>
      </w:pPr>
    </w:p>
    <w:p w:rsidR="003722E6" w:rsidRPr="003722E6" w:rsidRDefault="003722E6" w:rsidP="003722E6">
      <w:pPr>
        <w:spacing w:after="0" w:line="240" w:lineRule="auto"/>
        <w:jc w:val="both"/>
        <w:rPr>
          <w:rFonts w:cs="Times New Roman"/>
          <w:b/>
          <w:bCs/>
          <w:u w:val="single"/>
        </w:rPr>
      </w:pPr>
      <w:r w:rsidRPr="003722E6">
        <w:rPr>
          <w:rFonts w:cs="Times New Roman"/>
          <w:b/>
          <w:bCs/>
          <w:u w:val="single"/>
        </w:rPr>
        <w:t xml:space="preserve">Academic Credentials/ Eligibility – </w:t>
      </w:r>
    </w:p>
    <w:p w:rsidR="003722E6" w:rsidRPr="003722E6" w:rsidRDefault="003722E6" w:rsidP="003722E6">
      <w:pPr>
        <w:spacing w:after="0" w:line="240" w:lineRule="auto"/>
        <w:jc w:val="both"/>
        <w:rPr>
          <w:rFonts w:cs="Times New Roman"/>
          <w:bCs/>
        </w:rPr>
      </w:pPr>
      <w:r w:rsidRPr="003722E6">
        <w:rPr>
          <w:rFonts w:cs="Times New Roman"/>
        </w:rPr>
        <w:t>1</w:t>
      </w:r>
      <w:r w:rsidRPr="003722E6">
        <w:rPr>
          <w:rFonts w:cs="Times New Roman"/>
          <w:bCs/>
        </w:rPr>
        <w:t>. Course Completion Year: 2018 &amp; 2019(Only candidates, who have completed &amp; cleared their educational degree and have all Semester Mark sheets should apply)</w:t>
      </w:r>
    </w:p>
    <w:p w:rsidR="003722E6" w:rsidRPr="003722E6" w:rsidRDefault="003722E6" w:rsidP="003722E6">
      <w:pPr>
        <w:spacing w:after="0" w:line="240" w:lineRule="auto"/>
        <w:jc w:val="both"/>
        <w:rPr>
          <w:rFonts w:cs="Times New Roman"/>
          <w:bCs/>
        </w:rPr>
      </w:pPr>
      <w:r w:rsidRPr="003722E6">
        <w:rPr>
          <w:rFonts w:cs="Times New Roman"/>
          <w:bCs/>
        </w:rPr>
        <w:t xml:space="preserve">2. Degree Courses: Graduation and Post-Graduation - B.E/ </w:t>
      </w:r>
      <w:proofErr w:type="spellStart"/>
      <w:r w:rsidRPr="003722E6">
        <w:rPr>
          <w:rFonts w:cs="Times New Roman"/>
          <w:bCs/>
        </w:rPr>
        <w:t>B.Tech</w:t>
      </w:r>
      <w:proofErr w:type="spellEnd"/>
      <w:proofErr w:type="gramStart"/>
      <w:r w:rsidRPr="003722E6">
        <w:rPr>
          <w:rFonts w:cs="Times New Roman"/>
          <w:bCs/>
        </w:rPr>
        <w:t>/  MCA</w:t>
      </w:r>
      <w:proofErr w:type="gramEnd"/>
      <w:r w:rsidRPr="003722E6">
        <w:rPr>
          <w:rFonts w:cs="Times New Roman"/>
          <w:bCs/>
        </w:rPr>
        <w:t xml:space="preserve">– 65% or 6.5 CGPA.  (Calculation of qualifying marks =Sum total of marks obtained divided by Sum total of maximum marks obtainable. All subjects will </w:t>
      </w:r>
      <w:proofErr w:type="gramStart"/>
      <w:r w:rsidRPr="003722E6">
        <w:rPr>
          <w:rFonts w:cs="Times New Roman"/>
          <w:bCs/>
        </w:rPr>
        <w:t>be  considered</w:t>
      </w:r>
      <w:proofErr w:type="gramEnd"/>
      <w:r w:rsidRPr="003722E6">
        <w:rPr>
          <w:rFonts w:cs="Times New Roman"/>
          <w:bCs/>
        </w:rPr>
        <w:t xml:space="preserve"> including elective/optional subjects)</w:t>
      </w:r>
    </w:p>
    <w:p w:rsidR="003722E6" w:rsidRPr="003722E6" w:rsidRDefault="003722E6" w:rsidP="003722E6">
      <w:pPr>
        <w:spacing w:after="0" w:line="240" w:lineRule="auto"/>
        <w:jc w:val="both"/>
        <w:rPr>
          <w:rFonts w:cs="Times New Roman"/>
          <w:bCs/>
        </w:rPr>
      </w:pPr>
      <w:r w:rsidRPr="003722E6">
        <w:rPr>
          <w:rFonts w:cs="Times New Roman"/>
          <w:bCs/>
        </w:rPr>
        <w:t>3. No current /past backlogs. Category</w:t>
      </w:r>
    </w:p>
    <w:p w:rsidR="00CE169F" w:rsidRDefault="00CE169F" w:rsidP="003722E6">
      <w:pPr>
        <w:spacing w:after="0" w:line="240" w:lineRule="auto"/>
        <w:jc w:val="both"/>
        <w:rPr>
          <w:rFonts w:cs="Times New Roman"/>
          <w:bCs/>
        </w:rPr>
      </w:pPr>
    </w:p>
    <w:p w:rsidR="003722E6" w:rsidRPr="003722E6" w:rsidRDefault="003722E6" w:rsidP="003722E6">
      <w:pPr>
        <w:spacing w:after="0" w:line="240" w:lineRule="auto"/>
        <w:jc w:val="both"/>
        <w:rPr>
          <w:rFonts w:cs="Times New Roman"/>
          <w:bCs/>
        </w:rPr>
      </w:pPr>
      <w:r w:rsidRPr="003722E6">
        <w:rPr>
          <w:rFonts w:cs="Times New Roman"/>
          <w:bCs/>
        </w:rPr>
        <w:t>B.E/</w:t>
      </w:r>
      <w:proofErr w:type="spellStart"/>
      <w:r w:rsidRPr="003722E6">
        <w:rPr>
          <w:rFonts w:cs="Times New Roman"/>
          <w:bCs/>
        </w:rPr>
        <w:t>B.Tech</w:t>
      </w:r>
      <w:proofErr w:type="spellEnd"/>
      <w:r w:rsidRPr="003722E6">
        <w:rPr>
          <w:rFonts w:cs="Times New Roman"/>
          <w:bCs/>
        </w:rPr>
        <w:t xml:space="preserve"> Branches</w:t>
      </w:r>
    </w:p>
    <w:p w:rsidR="003722E6" w:rsidRPr="003722E6" w:rsidRDefault="003722E6" w:rsidP="003722E6">
      <w:pPr>
        <w:pStyle w:val="ListParagraph"/>
        <w:numPr>
          <w:ilvl w:val="0"/>
          <w:numId w:val="7"/>
        </w:numPr>
        <w:spacing w:after="0" w:line="240" w:lineRule="auto"/>
        <w:jc w:val="both"/>
        <w:rPr>
          <w:rFonts w:cs="Times New Roman"/>
          <w:bCs/>
        </w:rPr>
      </w:pPr>
      <w:r w:rsidRPr="003722E6">
        <w:rPr>
          <w:rFonts w:cs="Times New Roman"/>
          <w:bCs/>
        </w:rPr>
        <w:t>Computer Science Engineering / Computer Engineering</w:t>
      </w:r>
    </w:p>
    <w:p w:rsidR="003722E6" w:rsidRPr="003722E6" w:rsidRDefault="003722E6" w:rsidP="003722E6">
      <w:pPr>
        <w:pStyle w:val="ListParagraph"/>
        <w:numPr>
          <w:ilvl w:val="0"/>
          <w:numId w:val="7"/>
        </w:numPr>
        <w:spacing w:after="0" w:line="240" w:lineRule="auto"/>
        <w:jc w:val="both"/>
        <w:rPr>
          <w:rFonts w:cs="Times New Roman"/>
          <w:bCs/>
        </w:rPr>
      </w:pPr>
      <w:r w:rsidRPr="003722E6">
        <w:rPr>
          <w:rFonts w:cs="Times New Roman"/>
          <w:bCs/>
        </w:rPr>
        <w:t>Information Science and Engineering / Information Technology</w:t>
      </w:r>
    </w:p>
    <w:p w:rsidR="003722E6" w:rsidRPr="003722E6" w:rsidRDefault="003722E6" w:rsidP="003722E6">
      <w:pPr>
        <w:pStyle w:val="ListParagraph"/>
        <w:numPr>
          <w:ilvl w:val="0"/>
          <w:numId w:val="7"/>
        </w:numPr>
        <w:spacing w:after="0" w:line="240" w:lineRule="auto"/>
        <w:jc w:val="both"/>
        <w:rPr>
          <w:rFonts w:cs="Times New Roman"/>
          <w:bCs/>
        </w:rPr>
      </w:pPr>
      <w:r w:rsidRPr="003722E6">
        <w:rPr>
          <w:rFonts w:cs="Times New Roman"/>
          <w:bCs/>
        </w:rPr>
        <w:t>Electrical and Electronics Engineering</w:t>
      </w:r>
    </w:p>
    <w:p w:rsidR="003722E6" w:rsidRPr="003722E6" w:rsidRDefault="003722E6" w:rsidP="003722E6">
      <w:pPr>
        <w:pStyle w:val="ListParagraph"/>
        <w:numPr>
          <w:ilvl w:val="0"/>
          <w:numId w:val="7"/>
        </w:numPr>
        <w:spacing w:after="0" w:line="240" w:lineRule="auto"/>
        <w:jc w:val="both"/>
        <w:rPr>
          <w:rFonts w:cs="Times New Roman"/>
          <w:bCs/>
        </w:rPr>
      </w:pPr>
      <w:r w:rsidRPr="003722E6">
        <w:rPr>
          <w:rFonts w:cs="Times New Roman"/>
          <w:bCs/>
        </w:rPr>
        <w:t>Electronics and Communication Engineering</w:t>
      </w:r>
    </w:p>
    <w:p w:rsidR="003722E6" w:rsidRPr="003722E6" w:rsidRDefault="003722E6" w:rsidP="003722E6">
      <w:pPr>
        <w:pStyle w:val="ListParagraph"/>
        <w:numPr>
          <w:ilvl w:val="0"/>
          <w:numId w:val="7"/>
        </w:numPr>
        <w:spacing w:after="0" w:line="240" w:lineRule="auto"/>
        <w:jc w:val="both"/>
        <w:rPr>
          <w:rFonts w:cs="Times New Roman"/>
          <w:bCs/>
        </w:rPr>
      </w:pPr>
      <w:r w:rsidRPr="003722E6">
        <w:rPr>
          <w:rFonts w:cs="Times New Roman"/>
          <w:bCs/>
        </w:rPr>
        <w:t>Electronics and Telecommunication Engineering</w:t>
      </w:r>
    </w:p>
    <w:p w:rsidR="003722E6" w:rsidRPr="003722E6" w:rsidRDefault="003722E6" w:rsidP="003722E6">
      <w:pPr>
        <w:pStyle w:val="ListParagraph"/>
        <w:numPr>
          <w:ilvl w:val="0"/>
          <w:numId w:val="7"/>
        </w:numPr>
        <w:spacing w:after="0" w:line="240" w:lineRule="auto"/>
        <w:jc w:val="both"/>
        <w:rPr>
          <w:rFonts w:cs="Times New Roman"/>
          <w:bCs/>
        </w:rPr>
      </w:pPr>
      <w:r w:rsidRPr="003722E6">
        <w:rPr>
          <w:rFonts w:cs="Times New Roman"/>
          <w:bCs/>
        </w:rPr>
        <w:t>Electronics and Instrumentation</w:t>
      </w:r>
    </w:p>
    <w:p w:rsidR="003722E6" w:rsidRPr="003722E6" w:rsidRDefault="003722E6" w:rsidP="003722E6">
      <w:pPr>
        <w:pStyle w:val="ListParagraph"/>
        <w:numPr>
          <w:ilvl w:val="0"/>
          <w:numId w:val="7"/>
        </w:numPr>
        <w:spacing w:after="0" w:line="240" w:lineRule="auto"/>
        <w:jc w:val="both"/>
        <w:rPr>
          <w:rFonts w:cs="Times New Roman"/>
          <w:bCs/>
        </w:rPr>
      </w:pPr>
      <w:r w:rsidRPr="003722E6">
        <w:rPr>
          <w:rFonts w:cs="Times New Roman"/>
          <w:bCs/>
        </w:rPr>
        <w:t>Information and Communication</w:t>
      </w:r>
    </w:p>
    <w:p w:rsidR="003722E6" w:rsidRPr="003722E6" w:rsidRDefault="003722E6" w:rsidP="003722E6">
      <w:pPr>
        <w:spacing w:after="0" w:line="240" w:lineRule="auto"/>
        <w:jc w:val="both"/>
        <w:rPr>
          <w:rFonts w:cs="Times New Roman"/>
          <w:bCs/>
        </w:rPr>
      </w:pPr>
      <w:r w:rsidRPr="003722E6">
        <w:rPr>
          <w:rFonts w:cs="Times New Roman"/>
          <w:bCs/>
        </w:rPr>
        <w:t>MCA -Master of Computer Application</w:t>
      </w:r>
    </w:p>
    <w:p w:rsidR="00CE169F" w:rsidRDefault="00CE169F" w:rsidP="003722E6">
      <w:pPr>
        <w:spacing w:after="0" w:line="240" w:lineRule="auto"/>
        <w:jc w:val="both"/>
        <w:rPr>
          <w:rFonts w:cs="Times New Roman"/>
          <w:bCs/>
        </w:rPr>
      </w:pPr>
    </w:p>
    <w:p w:rsidR="003722E6" w:rsidRPr="003722E6" w:rsidRDefault="003722E6" w:rsidP="003722E6">
      <w:pPr>
        <w:spacing w:after="0" w:line="240" w:lineRule="auto"/>
        <w:jc w:val="both"/>
        <w:rPr>
          <w:rFonts w:cs="Times New Roman"/>
          <w:bCs/>
        </w:rPr>
      </w:pPr>
      <w:r w:rsidRPr="003722E6">
        <w:rPr>
          <w:rFonts w:cs="Times New Roman"/>
          <w:bCs/>
        </w:rPr>
        <w:t xml:space="preserve">This is an Off Campus hiring for an entry level position, and the candidates should have completed and cleared their final year of education and should have obtained their degree prior to start of employment with IBM. </w:t>
      </w:r>
    </w:p>
    <w:p w:rsidR="00CE169F" w:rsidRDefault="00CE169F" w:rsidP="003722E6">
      <w:pPr>
        <w:spacing w:after="0" w:line="240" w:lineRule="auto"/>
        <w:jc w:val="both"/>
        <w:rPr>
          <w:rFonts w:cs="Times New Roman"/>
          <w:bCs/>
        </w:rPr>
      </w:pPr>
    </w:p>
    <w:p w:rsidR="003722E6" w:rsidRPr="003722E6" w:rsidRDefault="003722E6" w:rsidP="003722E6">
      <w:pPr>
        <w:spacing w:after="0" w:line="240" w:lineRule="auto"/>
        <w:jc w:val="both"/>
        <w:rPr>
          <w:rFonts w:cs="Times New Roman"/>
        </w:rPr>
      </w:pPr>
      <w:bookmarkStart w:id="1" w:name="_GoBack"/>
      <w:bookmarkEnd w:id="1"/>
      <w:r w:rsidRPr="003722E6">
        <w:rPr>
          <w:rFonts w:cs="Times New Roman"/>
          <w:bCs/>
        </w:rPr>
        <w:t xml:space="preserve">Neither IBM India </w:t>
      </w:r>
      <w:proofErr w:type="spellStart"/>
      <w:r w:rsidRPr="003722E6">
        <w:rPr>
          <w:rFonts w:cs="Times New Roman"/>
          <w:bCs/>
        </w:rPr>
        <w:t>Pvt.</w:t>
      </w:r>
      <w:proofErr w:type="spellEnd"/>
      <w:r w:rsidRPr="003722E6">
        <w:rPr>
          <w:rFonts w:cs="Times New Roman"/>
          <w:bCs/>
        </w:rPr>
        <w:t xml:space="preserve"> Ltd. nor any of its subsidiaries (collectively 'IBM'), nor any authorized third party who assists with our recruitment process, ever ask candidates for 'recruitment', 'processing' or any other kind of fees in exchange for offer letters from IBM. Offer letters and other recruiting correspondence from IBM are sent from an official e-mail id and/or are printed on IBM</w:t>
      </w:r>
      <w:r w:rsidRPr="003722E6">
        <w:rPr>
          <w:rFonts w:cs="Times New Roman"/>
        </w:rPr>
        <w:t xml:space="preserve"> letterhead with authentic signatures of appropriate IBM authorities.</w:t>
      </w:r>
    </w:p>
    <w:bookmarkEnd w:id="0"/>
    <w:p w:rsidR="0092333B" w:rsidRPr="003722E6" w:rsidRDefault="0092333B" w:rsidP="003722E6">
      <w:pPr>
        <w:spacing w:after="0" w:line="240" w:lineRule="auto"/>
        <w:jc w:val="both"/>
        <w:rPr>
          <w:rFonts w:eastAsia="Times New Roman" w:cstheme="minorHAnsi"/>
        </w:rPr>
      </w:pPr>
    </w:p>
    <w:p w:rsidR="00DF1F83" w:rsidRPr="003722E6" w:rsidRDefault="00DF1F83" w:rsidP="003722E6">
      <w:pPr>
        <w:spacing w:after="0" w:line="240" w:lineRule="auto"/>
        <w:jc w:val="both"/>
        <w:rPr>
          <w:rFonts w:eastAsia="Times New Roman" w:cstheme="minorHAnsi"/>
        </w:rPr>
      </w:pPr>
      <w:proofErr w:type="spellStart"/>
      <w:r w:rsidRPr="003722E6">
        <w:rPr>
          <w:rFonts w:eastAsia="Times New Roman" w:cstheme="minorHAnsi"/>
        </w:rPr>
        <w:t>Prof.V.Sumalatha</w:t>
      </w:r>
      <w:proofErr w:type="spellEnd"/>
    </w:p>
    <w:p w:rsidR="00DF1F83" w:rsidRPr="003722E6" w:rsidRDefault="00DF1F83" w:rsidP="003722E6">
      <w:pPr>
        <w:spacing w:after="0" w:line="240" w:lineRule="auto"/>
        <w:jc w:val="both"/>
        <w:rPr>
          <w:rFonts w:eastAsia="Times New Roman" w:cstheme="minorHAnsi"/>
        </w:rPr>
      </w:pPr>
      <w:r w:rsidRPr="003722E6">
        <w:rPr>
          <w:rFonts w:eastAsia="Times New Roman" w:cstheme="minorHAnsi"/>
        </w:rPr>
        <w:t>Director, Industrial Relations &amp; Placements</w:t>
      </w:r>
    </w:p>
    <w:p w:rsidR="00DF1F83" w:rsidRPr="003722E6" w:rsidRDefault="00DF1F83" w:rsidP="003722E6">
      <w:pPr>
        <w:spacing w:after="0" w:line="240" w:lineRule="auto"/>
        <w:jc w:val="both"/>
        <w:rPr>
          <w:rFonts w:eastAsia="Times New Roman" w:cstheme="minorHAnsi"/>
        </w:rPr>
      </w:pPr>
      <w:r w:rsidRPr="003722E6">
        <w:rPr>
          <w:rFonts w:eastAsia="Times New Roman" w:cstheme="minorHAnsi"/>
        </w:rPr>
        <w:t>JNTUA, Ananthapuramu.</w:t>
      </w:r>
    </w:p>
    <w:p w:rsidR="009E605E" w:rsidRPr="003722E6" w:rsidRDefault="00DF1F83" w:rsidP="003722E6">
      <w:pPr>
        <w:autoSpaceDE w:val="0"/>
        <w:autoSpaceDN w:val="0"/>
        <w:adjustRightInd w:val="0"/>
        <w:spacing w:after="0" w:line="240" w:lineRule="auto"/>
        <w:jc w:val="both"/>
        <w:rPr>
          <w:rFonts w:cstheme="minorHAnsi"/>
          <w:sz w:val="24"/>
          <w:szCs w:val="24"/>
        </w:rPr>
      </w:pPr>
      <w:r w:rsidRPr="003722E6">
        <w:rPr>
          <w:rFonts w:eastAsia="Times New Roman" w:cstheme="minorHAnsi"/>
        </w:rPr>
        <w:t>Phone: 08554273007</w:t>
      </w:r>
    </w:p>
    <w:sectPr w:rsidR="009E605E" w:rsidRPr="003722E6" w:rsidSect="00656D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F7B"/>
    <w:multiLevelType w:val="hybridMultilevel"/>
    <w:tmpl w:val="0CB61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9D4831"/>
    <w:multiLevelType w:val="hybridMultilevel"/>
    <w:tmpl w:val="69CC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E740D"/>
    <w:multiLevelType w:val="hybridMultilevel"/>
    <w:tmpl w:val="79D43D58"/>
    <w:lvl w:ilvl="0" w:tplc="25A0C8B6">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BE33E6"/>
    <w:multiLevelType w:val="hybridMultilevel"/>
    <w:tmpl w:val="7AF2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5675F"/>
    <w:multiLevelType w:val="hybridMultilevel"/>
    <w:tmpl w:val="6DC0BE90"/>
    <w:lvl w:ilvl="0" w:tplc="39FC01EE">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07B1B30"/>
    <w:multiLevelType w:val="hybridMultilevel"/>
    <w:tmpl w:val="580A0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756148"/>
    <w:multiLevelType w:val="hybridMultilevel"/>
    <w:tmpl w:val="CF2C7E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5D"/>
    <w:rsid w:val="00047F12"/>
    <w:rsid w:val="000A3BB4"/>
    <w:rsid w:val="00113DA6"/>
    <w:rsid w:val="00157F08"/>
    <w:rsid w:val="0020159E"/>
    <w:rsid w:val="00214AE6"/>
    <w:rsid w:val="002D2ADA"/>
    <w:rsid w:val="003722E6"/>
    <w:rsid w:val="003D614B"/>
    <w:rsid w:val="00440766"/>
    <w:rsid w:val="00491949"/>
    <w:rsid w:val="00510332"/>
    <w:rsid w:val="00521C73"/>
    <w:rsid w:val="00656D0E"/>
    <w:rsid w:val="006A02EF"/>
    <w:rsid w:val="0074409C"/>
    <w:rsid w:val="007C4E81"/>
    <w:rsid w:val="00825216"/>
    <w:rsid w:val="0092333B"/>
    <w:rsid w:val="009C3456"/>
    <w:rsid w:val="009E605E"/>
    <w:rsid w:val="00A1485F"/>
    <w:rsid w:val="00AF495D"/>
    <w:rsid w:val="00BB1344"/>
    <w:rsid w:val="00C9615D"/>
    <w:rsid w:val="00CE169F"/>
    <w:rsid w:val="00DA009C"/>
    <w:rsid w:val="00DF1F83"/>
    <w:rsid w:val="00E16577"/>
    <w:rsid w:val="00E31E96"/>
    <w:rsid w:val="00E3219D"/>
    <w:rsid w:val="00EF3DC1"/>
    <w:rsid w:val="00F3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5D"/>
    <w:pPr>
      <w:ind w:left="720"/>
      <w:contextualSpacing/>
    </w:pPr>
  </w:style>
  <w:style w:type="paragraph" w:styleId="BalloonText">
    <w:name w:val="Balloon Text"/>
    <w:basedOn w:val="Normal"/>
    <w:link w:val="BalloonTextChar"/>
    <w:uiPriority w:val="99"/>
    <w:semiHidden/>
    <w:unhideWhenUsed/>
    <w:rsid w:val="00E3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9D"/>
    <w:rPr>
      <w:rFonts w:ascii="Segoe UI" w:hAnsi="Segoe UI" w:cs="Segoe UI"/>
      <w:sz w:val="18"/>
      <w:szCs w:val="18"/>
    </w:rPr>
  </w:style>
  <w:style w:type="character" w:styleId="Hyperlink">
    <w:name w:val="Hyperlink"/>
    <w:basedOn w:val="DefaultParagraphFont"/>
    <w:uiPriority w:val="99"/>
    <w:unhideWhenUsed/>
    <w:rsid w:val="009E605E"/>
    <w:rPr>
      <w:color w:val="0563C1" w:themeColor="hyperlink"/>
      <w:u w:val="single"/>
    </w:rPr>
  </w:style>
  <w:style w:type="character" w:styleId="FollowedHyperlink">
    <w:name w:val="FollowedHyperlink"/>
    <w:basedOn w:val="DefaultParagraphFont"/>
    <w:uiPriority w:val="99"/>
    <w:semiHidden/>
    <w:unhideWhenUsed/>
    <w:rsid w:val="009E60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5D"/>
    <w:pPr>
      <w:ind w:left="720"/>
      <w:contextualSpacing/>
    </w:pPr>
  </w:style>
  <w:style w:type="paragraph" w:styleId="BalloonText">
    <w:name w:val="Balloon Text"/>
    <w:basedOn w:val="Normal"/>
    <w:link w:val="BalloonTextChar"/>
    <w:uiPriority w:val="99"/>
    <w:semiHidden/>
    <w:unhideWhenUsed/>
    <w:rsid w:val="00E3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9D"/>
    <w:rPr>
      <w:rFonts w:ascii="Segoe UI" w:hAnsi="Segoe UI" w:cs="Segoe UI"/>
      <w:sz w:val="18"/>
      <w:szCs w:val="18"/>
    </w:rPr>
  </w:style>
  <w:style w:type="character" w:styleId="Hyperlink">
    <w:name w:val="Hyperlink"/>
    <w:basedOn w:val="DefaultParagraphFont"/>
    <w:uiPriority w:val="99"/>
    <w:unhideWhenUsed/>
    <w:rsid w:val="009E605E"/>
    <w:rPr>
      <w:color w:val="0563C1" w:themeColor="hyperlink"/>
      <w:u w:val="single"/>
    </w:rPr>
  </w:style>
  <w:style w:type="character" w:styleId="FollowedHyperlink">
    <w:name w:val="FollowedHyperlink"/>
    <w:basedOn w:val="DefaultParagraphFont"/>
    <w:uiPriority w:val="99"/>
    <w:semiHidden/>
    <w:unhideWhenUsed/>
    <w:rsid w:val="009E60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22581">
      <w:bodyDiv w:val="1"/>
      <w:marLeft w:val="0"/>
      <w:marRight w:val="0"/>
      <w:marTop w:val="0"/>
      <w:marBottom w:val="0"/>
      <w:divBdr>
        <w:top w:val="none" w:sz="0" w:space="0" w:color="auto"/>
        <w:left w:val="none" w:sz="0" w:space="0" w:color="auto"/>
        <w:bottom w:val="none" w:sz="0" w:space="0" w:color="auto"/>
        <w:right w:val="none" w:sz="0" w:space="0" w:color="auto"/>
      </w:divBdr>
      <w:divsChild>
        <w:div w:id="29190822">
          <w:marLeft w:val="0"/>
          <w:marRight w:val="0"/>
          <w:marTop w:val="0"/>
          <w:marBottom w:val="0"/>
          <w:divBdr>
            <w:top w:val="none" w:sz="0" w:space="0" w:color="auto"/>
            <w:left w:val="none" w:sz="0" w:space="0" w:color="auto"/>
            <w:bottom w:val="none" w:sz="0" w:space="0" w:color="auto"/>
            <w:right w:val="none" w:sz="0" w:space="0" w:color="auto"/>
          </w:divBdr>
        </w:div>
        <w:div w:id="9915982">
          <w:marLeft w:val="0"/>
          <w:marRight w:val="0"/>
          <w:marTop w:val="0"/>
          <w:marBottom w:val="0"/>
          <w:divBdr>
            <w:top w:val="none" w:sz="0" w:space="0" w:color="auto"/>
            <w:left w:val="none" w:sz="0" w:space="0" w:color="auto"/>
            <w:bottom w:val="none" w:sz="0" w:space="0" w:color="auto"/>
            <w:right w:val="none" w:sz="0" w:space="0" w:color="auto"/>
          </w:divBdr>
        </w:div>
        <w:div w:id="641083957">
          <w:marLeft w:val="0"/>
          <w:marRight w:val="0"/>
          <w:marTop w:val="0"/>
          <w:marBottom w:val="0"/>
          <w:divBdr>
            <w:top w:val="none" w:sz="0" w:space="0" w:color="auto"/>
            <w:left w:val="none" w:sz="0" w:space="0" w:color="auto"/>
            <w:bottom w:val="none" w:sz="0" w:space="0" w:color="auto"/>
            <w:right w:val="none" w:sz="0" w:space="0" w:color="auto"/>
          </w:divBdr>
        </w:div>
      </w:divsChild>
    </w:div>
    <w:div w:id="1112551891">
      <w:bodyDiv w:val="1"/>
      <w:marLeft w:val="0"/>
      <w:marRight w:val="0"/>
      <w:marTop w:val="0"/>
      <w:marBottom w:val="0"/>
      <w:divBdr>
        <w:top w:val="none" w:sz="0" w:space="0" w:color="auto"/>
        <w:left w:val="none" w:sz="0" w:space="0" w:color="auto"/>
        <w:bottom w:val="none" w:sz="0" w:space="0" w:color="auto"/>
        <w:right w:val="none" w:sz="0" w:space="0" w:color="auto"/>
      </w:divBdr>
    </w:div>
    <w:div w:id="1727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Eiz3aa8mrtNk-mihDv6uH3KyRY6oGvEy_XTNu5zISLLPi1Q/viewform?usp=pp_ur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Shuvajit Chowdhury</dc:creator>
  <cp:lastModifiedBy>Suma Vangala</cp:lastModifiedBy>
  <cp:revision>2</cp:revision>
  <cp:lastPrinted>2018-05-19T06:04:00Z</cp:lastPrinted>
  <dcterms:created xsi:type="dcterms:W3CDTF">2019-07-09T16:59:00Z</dcterms:created>
  <dcterms:modified xsi:type="dcterms:W3CDTF">2019-07-09T16:59:00Z</dcterms:modified>
</cp:coreProperties>
</file>