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2C2" w:rsidRDefault="00E072C2" w:rsidP="00E072C2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JAWAHARLAL NEHRU TECHNOLOGICAL UNIVERSITY ANANTAPUR</w:t>
      </w:r>
    </w:p>
    <w:p w:rsidR="00E072C2" w:rsidRDefault="00E072C2" w:rsidP="00E072C2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NATIONAL SERVICE SCHEME</w:t>
      </w:r>
    </w:p>
    <w:p w:rsidR="00E072C2" w:rsidRDefault="00E072C2" w:rsidP="00E072C2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EXPENDITURE STATEMENT / BALANCE SHEET</w:t>
      </w:r>
    </w:p>
    <w:p w:rsidR="00E072C2" w:rsidRDefault="00E072C2" w:rsidP="00E072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72C2" w:rsidRDefault="00E072C2" w:rsidP="00E072C2">
      <w:pPr>
        <w:tabs>
          <w:tab w:val="left" w:pos="8205"/>
        </w:tabs>
        <w:spacing w:after="0" w:line="240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>Name of the College and Address      :</w:t>
      </w:r>
    </w:p>
    <w:p w:rsidR="00E072C2" w:rsidRDefault="00E072C2" w:rsidP="00E072C2">
      <w:pPr>
        <w:spacing w:after="0" w:line="240" w:lineRule="auto"/>
        <w:rPr>
          <w:rFonts w:ascii="Arial" w:hAnsi="Arial" w:cs="Arial"/>
          <w:caps/>
          <w:sz w:val="20"/>
          <w:szCs w:val="20"/>
        </w:rPr>
      </w:pPr>
      <w:proofErr w:type="gramStart"/>
      <w:r>
        <w:rPr>
          <w:rFonts w:ascii="Arial" w:hAnsi="Arial" w:cs="Arial"/>
          <w:caps/>
          <w:sz w:val="20"/>
          <w:szCs w:val="20"/>
        </w:rPr>
        <w:t>Unit No.</w:t>
      </w:r>
      <w:proofErr w:type="gramEnd"/>
      <w:r>
        <w:rPr>
          <w:rFonts w:ascii="Arial" w:hAnsi="Arial" w:cs="Arial"/>
          <w:caps/>
          <w:sz w:val="20"/>
          <w:szCs w:val="20"/>
        </w:rPr>
        <w:t xml:space="preserve">                                                            : </w:t>
      </w:r>
    </w:p>
    <w:p w:rsidR="00E072C2" w:rsidRDefault="00E072C2" w:rsidP="00E072C2">
      <w:pPr>
        <w:spacing w:after="0" w:line="240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 xml:space="preserve">Name of the Principal &amp;                         </w:t>
      </w:r>
    </w:p>
    <w:p w:rsidR="00E072C2" w:rsidRDefault="00E072C2" w:rsidP="00E072C2">
      <w:pPr>
        <w:spacing w:after="0" w:line="240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>TelEPHONE No’S WITH STD CODE           (O)       :</w:t>
      </w:r>
    </w:p>
    <w:p w:rsidR="00E072C2" w:rsidRDefault="00E072C2" w:rsidP="00E072C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 xml:space="preserve">                                                                        (R)       :                                (c</w:t>
      </w:r>
      <w:r>
        <w:rPr>
          <w:rFonts w:ascii="Arial" w:hAnsi="Arial" w:cs="Arial"/>
          <w:sz w:val="20"/>
          <w:szCs w:val="20"/>
        </w:rPr>
        <w:t>ell):</w:t>
      </w:r>
    </w:p>
    <w:p w:rsidR="00E072C2" w:rsidRDefault="00E072C2" w:rsidP="00E072C2">
      <w:pPr>
        <w:spacing w:after="0" w:line="240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 xml:space="preserve">         </w:t>
      </w:r>
    </w:p>
    <w:p w:rsidR="00E072C2" w:rsidRDefault="00E072C2" w:rsidP="00E072C2">
      <w:pPr>
        <w:spacing w:after="0" w:line="240" w:lineRule="auto"/>
        <w:rPr>
          <w:rFonts w:ascii="Arial" w:hAnsi="Arial" w:cs="Arial"/>
          <w:caps/>
          <w:sz w:val="20"/>
          <w:szCs w:val="20"/>
        </w:rPr>
      </w:pPr>
      <w:proofErr w:type="gramStart"/>
      <w:r>
        <w:rPr>
          <w:rFonts w:ascii="Arial" w:hAnsi="Arial" w:cs="Arial"/>
          <w:caps/>
          <w:sz w:val="20"/>
          <w:szCs w:val="20"/>
        </w:rPr>
        <w:t>Name of the Prog.</w:t>
      </w:r>
      <w:proofErr w:type="gramEnd"/>
      <w:r>
        <w:rPr>
          <w:rFonts w:ascii="Arial" w:hAnsi="Arial" w:cs="Arial"/>
          <w:caps/>
          <w:sz w:val="20"/>
          <w:szCs w:val="20"/>
        </w:rPr>
        <w:t xml:space="preserve"> Officer</w:t>
      </w:r>
      <w:r>
        <w:rPr>
          <w:rFonts w:ascii="Arial" w:hAnsi="Arial" w:cs="Arial"/>
          <w:caps/>
          <w:sz w:val="20"/>
          <w:szCs w:val="20"/>
        </w:rPr>
        <w:tab/>
        <w:t xml:space="preserve">&amp;           </w:t>
      </w:r>
    </w:p>
    <w:p w:rsidR="00E072C2" w:rsidRDefault="00E072C2" w:rsidP="00E072C2">
      <w:pPr>
        <w:spacing w:after="0" w:line="240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>TelEPHONE No’S WITH STD CODE            (O)      :</w:t>
      </w:r>
    </w:p>
    <w:p w:rsidR="00E072C2" w:rsidRDefault="00E072C2" w:rsidP="00E072C2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 xml:space="preserve">                                                                          (R)     :                                (C</w:t>
      </w:r>
      <w:r>
        <w:rPr>
          <w:rFonts w:ascii="Arial" w:hAnsi="Arial" w:cs="Arial"/>
          <w:sz w:val="20"/>
          <w:szCs w:val="20"/>
        </w:rPr>
        <w:t>ell):</w:t>
      </w:r>
    </w:p>
    <w:p w:rsidR="00E072C2" w:rsidRDefault="00E072C2" w:rsidP="00E072C2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EXPENDITURE STATEMENT SHOWING THE RECEIPT AND PAYMENTS</w:t>
      </w:r>
    </w:p>
    <w:p w:rsidR="00E072C2" w:rsidRDefault="00E072C2" w:rsidP="00E072C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 NSS PROGRAMMES FOR THE ACADEMIC YEAR 2011-2012</w:t>
      </w:r>
    </w:p>
    <w:p w:rsidR="00E072C2" w:rsidRDefault="00E072C2" w:rsidP="00E072C2">
      <w:pPr>
        <w:tabs>
          <w:tab w:val="left" w:pos="8506"/>
        </w:tabs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FROM____________________ TO_____________________</w:t>
      </w:r>
    </w:p>
    <w:tbl>
      <w:tblPr>
        <w:tblW w:w="991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417"/>
        <w:gridCol w:w="4533"/>
        <w:gridCol w:w="1416"/>
      </w:tblGrid>
      <w:tr w:rsidR="00E072C2" w:rsidTr="006E248D">
        <w:trPr>
          <w:trHeight w:val="32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RECEIPT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AMOUNT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PAYMENTS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AMOUNT</w:t>
            </w:r>
          </w:p>
        </w:tc>
      </w:tr>
      <w:tr w:rsidR="00E072C2" w:rsidTr="006E248D">
        <w:trPr>
          <w:trHeight w:val="667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Previous balances: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2C2" w:rsidRDefault="00E072C2" w:rsidP="00E072C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Amount debited towards Bank commission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072C2" w:rsidRDefault="00E072C2" w:rsidP="006E248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E072C2" w:rsidTr="006E248D">
        <w:trPr>
          <w:trHeight w:val="341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Amount received from </w:t>
            </w:r>
          </w:p>
          <w:p w:rsidR="00E072C2" w:rsidRDefault="00E072C2" w:rsidP="006E248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Co-ordinator, NSS JNTUA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Ch. No.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Dated: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Interest Credited: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2C2" w:rsidRDefault="00E072C2" w:rsidP="00E072C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Refreshment for NSS Volunteers date wise</w:t>
            </w:r>
          </w:p>
          <w:p w:rsidR="00E072C2" w:rsidRDefault="00E072C2" w:rsidP="006E248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E072C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Honorarium to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NSS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Officer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FROM Dt.___________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To Dt.______________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E072C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Staff Remuneration</w:t>
            </w:r>
          </w:p>
          <w:p w:rsidR="00E072C2" w:rsidRDefault="00E072C2" w:rsidP="006E248D">
            <w:pPr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(Typist /  Clerk  &amp; Office  Attender)</w:t>
            </w:r>
          </w:p>
          <w:p w:rsidR="00E072C2" w:rsidRDefault="00E072C2" w:rsidP="006E24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From Dt____________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To Dt.______________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5.  Stationery purchased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  Misc. Expenditure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Closing balance as on</w:t>
            </w:r>
          </w:p>
          <w:p w:rsidR="00E072C2" w:rsidRDefault="00E072C2" w:rsidP="006E24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31.03.2001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72C2" w:rsidRDefault="00E072C2" w:rsidP="006E248D">
            <w:pPr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E072C2" w:rsidTr="006E248D">
        <w:trPr>
          <w:trHeight w:val="55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72C2" w:rsidRDefault="00E072C2" w:rsidP="006E248D">
            <w:pPr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TOTAL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72C2" w:rsidRDefault="00E072C2" w:rsidP="006E248D">
            <w:pPr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72C2" w:rsidRDefault="00E072C2" w:rsidP="006E248D">
            <w:pPr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TOTAL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72C2" w:rsidRDefault="00E072C2" w:rsidP="006E248D">
            <w:pPr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</w:tbl>
    <w:p w:rsidR="00E072C2" w:rsidRDefault="00E072C2" w:rsidP="00E072C2">
      <w:pPr>
        <w:rPr>
          <w:rFonts w:ascii="Arial" w:hAnsi="Arial" w:cs="Arial"/>
          <w:sz w:val="20"/>
          <w:szCs w:val="20"/>
          <w:lang w:val="en-US" w:eastAsia="en-US"/>
        </w:rPr>
      </w:pPr>
      <w:r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  <w:u w:val="single"/>
        </w:rPr>
        <w:t>NOTE</w:t>
      </w:r>
      <w:r>
        <w:rPr>
          <w:rFonts w:ascii="Arial" w:hAnsi="Arial" w:cs="Arial"/>
          <w:sz w:val="20"/>
          <w:szCs w:val="20"/>
        </w:rPr>
        <w:t>: Special camp Expenditure Statement should send separately.</w:t>
      </w:r>
    </w:p>
    <w:p w:rsidR="00E072C2" w:rsidRDefault="00E072C2" w:rsidP="00E072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072C2" w:rsidRDefault="00E072C2" w:rsidP="00E072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072C2" w:rsidRDefault="00E072C2" w:rsidP="00E072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072C2" w:rsidRDefault="00E072C2" w:rsidP="00E072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072C2" w:rsidRDefault="00E072C2" w:rsidP="00E072C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SIGNATURE OF THE                              SIGNATURE OF THE                          SIGNATURE OF THE </w:t>
      </w:r>
    </w:p>
    <w:p w:rsidR="00E072C2" w:rsidRDefault="00E072C2" w:rsidP="00E072C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PROGRAMME OFFICER N.S.S           CHARTED ACCOUNTANT            PRINCIPAL &amp; CHAIRMAN N.S.S Unit-     (With P.O. Seal)</w:t>
      </w:r>
      <w:r>
        <w:rPr>
          <w:rFonts w:ascii="Arial" w:hAnsi="Arial" w:cs="Arial"/>
          <w:sz w:val="20"/>
          <w:szCs w:val="20"/>
        </w:rPr>
        <w:tab/>
        <w:t xml:space="preserve">                      (With Office Seal)                                (With Office Seal)  </w:t>
      </w:r>
    </w:p>
    <w:p w:rsidR="00E072C2" w:rsidRDefault="00E072C2" w:rsidP="00E072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072C2" w:rsidRDefault="00E072C2" w:rsidP="00E072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70910" w:rsidRDefault="00270910">
      <w:bookmarkStart w:id="0" w:name="_GoBack"/>
      <w:bookmarkEnd w:id="0"/>
    </w:p>
    <w:sectPr w:rsidR="00270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17D5D"/>
    <w:multiLevelType w:val="hybridMultilevel"/>
    <w:tmpl w:val="4560ED0E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D8D"/>
    <w:rsid w:val="00270910"/>
    <w:rsid w:val="002E064C"/>
    <w:rsid w:val="00D36D8D"/>
    <w:rsid w:val="00E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2C2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72C2"/>
    <w:pPr>
      <w:spacing w:after="0" w:line="240" w:lineRule="auto"/>
    </w:pPr>
    <w:rPr>
      <w:rFonts w:eastAsiaTheme="minorEastAsia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2C2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72C2"/>
    <w:pPr>
      <w:spacing w:after="0" w:line="240" w:lineRule="auto"/>
    </w:pPr>
    <w:rPr>
      <w:rFonts w:eastAsiaTheme="minorEastAsia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COORDINATOR</dc:creator>
  <cp:keywords/>
  <dc:description/>
  <cp:lastModifiedBy>COORDINATOR</cp:lastModifiedBy>
  <cp:revision>2</cp:revision>
  <dcterms:created xsi:type="dcterms:W3CDTF">2014-11-11T07:36:00Z</dcterms:created>
  <dcterms:modified xsi:type="dcterms:W3CDTF">2014-11-11T07:36:00Z</dcterms:modified>
</cp:coreProperties>
</file>